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0FA7" w:rsidRPr="00041D37" w:rsidRDefault="00041D37" w:rsidP="00041D37">
      <w:pPr>
        <w:pStyle w:val="normal0"/>
        <w:rPr>
          <w:rFonts w:asciiTheme="minorHAnsi" w:hAnsiTheme="minorHAnsi"/>
          <w:sz w:val="24"/>
          <w:szCs w:val="24"/>
        </w:rPr>
      </w:pPr>
      <w:r w:rsidRPr="00041D37">
        <w:rPr>
          <w:rFonts w:asciiTheme="minorHAnsi" w:hAnsiTheme="minorHAnsi"/>
          <w:b/>
          <w:sz w:val="24"/>
          <w:szCs w:val="24"/>
        </w:rPr>
        <w:drawing>
          <wp:anchor distT="0" distB="0" distL="114300" distR="114300" simplePos="0" relativeHeight="251659264" behindDoc="1" locked="0" layoutInCell="1" allowOverlap="1">
            <wp:simplePos x="0" y="0"/>
            <wp:positionH relativeFrom="column">
              <wp:posOffset>266065</wp:posOffset>
            </wp:positionH>
            <wp:positionV relativeFrom="paragraph">
              <wp:posOffset>-85725</wp:posOffset>
            </wp:positionV>
            <wp:extent cx="791210" cy="838200"/>
            <wp:effectExtent l="19050" t="0" r="8890" b="0"/>
            <wp:wrapTight wrapText="bothSides">
              <wp:wrapPolygon edited="0">
                <wp:start x="-520" y="0"/>
                <wp:lineTo x="-520" y="21109"/>
                <wp:lineTo x="21843" y="21109"/>
                <wp:lineTo x="21843" y="0"/>
                <wp:lineTo x="-520"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791210" cy="838200"/>
                    </a:xfrm>
                    <a:prstGeom prst="rect">
                      <a:avLst/>
                    </a:prstGeom>
                  </pic:spPr>
                </pic:pic>
              </a:graphicData>
            </a:graphic>
          </wp:anchor>
        </w:drawing>
      </w:r>
      <w:r w:rsidR="00B342A8" w:rsidRPr="00041D37">
        <w:rPr>
          <w:rFonts w:asciiTheme="minorHAnsi" w:hAnsiTheme="minorHAnsi"/>
          <w:b/>
          <w:sz w:val="24"/>
          <w:szCs w:val="24"/>
        </w:rPr>
        <w:t>Greenville Unitarian Universalist Fellowship</w:t>
      </w:r>
    </w:p>
    <w:p w:rsidR="00160FA7" w:rsidRPr="00041D37" w:rsidRDefault="00B342A8" w:rsidP="00041D37">
      <w:pPr>
        <w:pStyle w:val="normal0"/>
        <w:rPr>
          <w:rFonts w:asciiTheme="minorHAnsi" w:hAnsiTheme="minorHAnsi"/>
          <w:sz w:val="24"/>
          <w:szCs w:val="24"/>
        </w:rPr>
      </w:pPr>
      <w:r w:rsidRPr="00041D37">
        <w:rPr>
          <w:rFonts w:asciiTheme="minorHAnsi" w:hAnsiTheme="minorHAnsi"/>
          <w:b/>
          <w:sz w:val="24"/>
          <w:szCs w:val="24"/>
        </w:rPr>
        <w:t>Covenant Group Session Plan</w:t>
      </w:r>
    </w:p>
    <w:p w:rsidR="00160FA7" w:rsidRPr="00041D37" w:rsidRDefault="00160FA7" w:rsidP="00041D37">
      <w:pPr>
        <w:pStyle w:val="normal0"/>
        <w:rPr>
          <w:rFonts w:asciiTheme="minorHAnsi" w:hAnsiTheme="minorHAnsi"/>
          <w:color w:val="auto"/>
          <w:sz w:val="32"/>
          <w:szCs w:val="32"/>
        </w:rPr>
      </w:pPr>
    </w:p>
    <w:p w:rsidR="00160FA7" w:rsidRPr="00041D37" w:rsidRDefault="00B342A8" w:rsidP="00041D37">
      <w:pPr>
        <w:pStyle w:val="normal0"/>
        <w:rPr>
          <w:rFonts w:asciiTheme="minorHAnsi" w:hAnsiTheme="minorHAnsi"/>
          <w:color w:val="auto"/>
          <w:sz w:val="32"/>
          <w:szCs w:val="32"/>
        </w:rPr>
      </w:pPr>
      <w:r w:rsidRPr="00041D37">
        <w:rPr>
          <w:rFonts w:asciiTheme="minorHAnsi" w:hAnsiTheme="minorHAnsi"/>
          <w:b/>
          <w:color w:val="auto"/>
          <w:sz w:val="32"/>
          <w:szCs w:val="32"/>
        </w:rPr>
        <w:t>Spiritual Journeys</w:t>
      </w:r>
    </w:p>
    <w:p w:rsidR="00160FA7" w:rsidRPr="00041D37" w:rsidRDefault="00B342A8">
      <w:pPr>
        <w:pStyle w:val="normal0"/>
        <w:jc w:val="center"/>
        <w:rPr>
          <w:rFonts w:asciiTheme="minorHAnsi" w:hAnsiTheme="minorHAnsi"/>
          <w:sz w:val="24"/>
          <w:szCs w:val="24"/>
        </w:rPr>
      </w:pPr>
      <w:r w:rsidRPr="00041D37">
        <w:rPr>
          <w:rFonts w:asciiTheme="minorHAnsi" w:hAnsiTheme="minorHAnsi"/>
          <w:sz w:val="24"/>
          <w:szCs w:val="24"/>
        </w:rPr>
        <w:tab/>
      </w:r>
    </w:p>
    <w:p w:rsidR="00041D37" w:rsidRDefault="00B342A8">
      <w:pPr>
        <w:pStyle w:val="normal0"/>
        <w:rPr>
          <w:rFonts w:asciiTheme="minorHAnsi" w:hAnsiTheme="minorHAnsi"/>
          <w:sz w:val="24"/>
          <w:szCs w:val="24"/>
        </w:rPr>
      </w:pPr>
      <w:r w:rsidRPr="00041D37">
        <w:rPr>
          <w:rFonts w:asciiTheme="minorHAnsi" w:hAnsiTheme="minorHAnsi"/>
          <w:b/>
          <w:sz w:val="24"/>
          <w:szCs w:val="24"/>
        </w:rPr>
        <w:t xml:space="preserve">Welcome and Chalice Lighting:  </w:t>
      </w:r>
      <w:r w:rsidRPr="00041D37">
        <w:rPr>
          <w:rFonts w:asciiTheme="minorHAnsi" w:hAnsiTheme="minorHAnsi"/>
          <w:sz w:val="24"/>
          <w:szCs w:val="24"/>
        </w:rPr>
        <w:t>Let our sharing together provide a place where memories are rooted, where mysteries are pondered, where dreams are nourished, where love is freely given, where failures are owned and accepted, where sorrows are transformed, where our lives are deepened, ch</w:t>
      </w:r>
      <w:r w:rsidRPr="00041D37">
        <w:rPr>
          <w:rFonts w:asciiTheme="minorHAnsi" w:hAnsiTheme="minorHAnsi"/>
          <w:sz w:val="24"/>
          <w:szCs w:val="24"/>
        </w:rPr>
        <w:t xml:space="preserve">allenged and uplifted.  Let this be such a time and place.   </w:t>
      </w:r>
    </w:p>
    <w:p w:rsidR="00160FA7" w:rsidRPr="00041D37" w:rsidRDefault="00041D37">
      <w:pPr>
        <w:pStyle w:val="normal0"/>
        <w:rPr>
          <w:rFonts w:asciiTheme="minorHAnsi" w:hAnsiTheme="minorHAnsi"/>
          <w:sz w:val="24"/>
          <w:szCs w:val="24"/>
        </w:rPr>
      </w:pPr>
      <w:r>
        <w:rPr>
          <w:rFonts w:asciiTheme="minorHAnsi" w:hAnsiTheme="minorHAnsi"/>
          <w:sz w:val="24"/>
          <w:szCs w:val="24"/>
        </w:rPr>
        <w:t>~</w:t>
      </w:r>
      <w:r w:rsidR="00B342A8" w:rsidRPr="00041D37">
        <w:rPr>
          <w:rFonts w:asciiTheme="minorHAnsi" w:hAnsiTheme="minorHAnsi"/>
          <w:i/>
          <w:sz w:val="24"/>
          <w:szCs w:val="24"/>
        </w:rPr>
        <w:t xml:space="preserve">Adapted from </w:t>
      </w:r>
      <w:proofErr w:type="spellStart"/>
      <w:r w:rsidR="00B342A8" w:rsidRPr="00041D37">
        <w:rPr>
          <w:rFonts w:asciiTheme="minorHAnsi" w:hAnsiTheme="minorHAnsi"/>
          <w:i/>
          <w:sz w:val="24"/>
          <w:szCs w:val="24"/>
        </w:rPr>
        <w:t>Rev.David</w:t>
      </w:r>
      <w:proofErr w:type="spellEnd"/>
      <w:r w:rsidR="00B342A8" w:rsidRPr="00041D37">
        <w:rPr>
          <w:rFonts w:asciiTheme="minorHAnsi" w:hAnsiTheme="minorHAnsi"/>
          <w:i/>
          <w:sz w:val="24"/>
          <w:szCs w:val="24"/>
        </w:rPr>
        <w:t xml:space="preserve"> E. </w:t>
      </w:r>
      <w:proofErr w:type="spellStart"/>
      <w:r w:rsidR="00B342A8" w:rsidRPr="00041D37">
        <w:rPr>
          <w:rFonts w:asciiTheme="minorHAnsi" w:hAnsiTheme="minorHAnsi"/>
          <w:i/>
          <w:sz w:val="24"/>
          <w:szCs w:val="24"/>
        </w:rPr>
        <w:t>Bumbaugh</w:t>
      </w:r>
      <w:proofErr w:type="spellEnd"/>
    </w:p>
    <w:p w:rsidR="00160FA7" w:rsidRPr="00041D37" w:rsidRDefault="00160FA7">
      <w:pPr>
        <w:pStyle w:val="normal0"/>
        <w:rPr>
          <w:rFonts w:asciiTheme="minorHAnsi" w:hAnsiTheme="minorHAnsi"/>
          <w:sz w:val="24"/>
          <w:szCs w:val="24"/>
        </w:rPr>
      </w:pPr>
    </w:p>
    <w:p w:rsidR="00160FA7" w:rsidRPr="00041D37" w:rsidRDefault="00B342A8">
      <w:pPr>
        <w:pStyle w:val="normal0"/>
        <w:rPr>
          <w:rFonts w:asciiTheme="minorHAnsi" w:hAnsiTheme="minorHAnsi"/>
          <w:sz w:val="24"/>
          <w:szCs w:val="24"/>
        </w:rPr>
      </w:pPr>
      <w:r w:rsidRPr="00041D37">
        <w:rPr>
          <w:rFonts w:asciiTheme="minorHAnsi" w:hAnsiTheme="minorHAnsi"/>
          <w:b/>
          <w:sz w:val="24"/>
          <w:szCs w:val="24"/>
        </w:rPr>
        <w:t xml:space="preserve">Personal Check In:  </w:t>
      </w:r>
      <w:r w:rsidRPr="00041D37">
        <w:rPr>
          <w:rFonts w:asciiTheme="minorHAnsi" w:hAnsiTheme="minorHAnsi"/>
          <w:sz w:val="24"/>
          <w:szCs w:val="24"/>
        </w:rPr>
        <w:t>Briefly share something from your life since we last met and how you are feeling now. (Let’s all help each other to practice Deep</w:t>
      </w:r>
      <w:r w:rsidRPr="00041D37">
        <w:rPr>
          <w:rFonts w:asciiTheme="minorHAnsi" w:hAnsiTheme="minorHAnsi"/>
          <w:sz w:val="24"/>
          <w:szCs w:val="24"/>
        </w:rPr>
        <w:t xml:space="preserve"> Listening: No interrupting, no fixing, no saving, no advising, and no setting anyone straight.)</w:t>
      </w:r>
    </w:p>
    <w:p w:rsidR="00160FA7" w:rsidRPr="00041D37" w:rsidRDefault="00160FA7">
      <w:pPr>
        <w:pStyle w:val="normal0"/>
        <w:rPr>
          <w:rFonts w:asciiTheme="minorHAnsi" w:hAnsiTheme="minorHAnsi"/>
          <w:sz w:val="24"/>
          <w:szCs w:val="24"/>
        </w:rPr>
      </w:pPr>
    </w:p>
    <w:p w:rsidR="00160FA7" w:rsidRPr="00041D37" w:rsidRDefault="00B342A8">
      <w:pPr>
        <w:pStyle w:val="normal0"/>
        <w:rPr>
          <w:rFonts w:asciiTheme="minorHAnsi" w:hAnsiTheme="minorHAnsi"/>
          <w:sz w:val="24"/>
          <w:szCs w:val="24"/>
        </w:rPr>
      </w:pPr>
      <w:r w:rsidRPr="00041D37">
        <w:rPr>
          <w:rFonts w:asciiTheme="minorHAnsi" w:hAnsiTheme="minorHAnsi"/>
          <w:b/>
          <w:sz w:val="24"/>
          <w:szCs w:val="24"/>
        </w:rPr>
        <w:t>Opening Words:</w:t>
      </w:r>
    </w:p>
    <w:p w:rsidR="00160FA7" w:rsidRPr="00041D37" w:rsidRDefault="00B342A8">
      <w:pPr>
        <w:pStyle w:val="normal0"/>
        <w:rPr>
          <w:rFonts w:asciiTheme="minorHAnsi" w:hAnsiTheme="minorHAnsi"/>
          <w:sz w:val="24"/>
          <w:szCs w:val="24"/>
        </w:rPr>
      </w:pPr>
      <w:r w:rsidRPr="00041D37">
        <w:rPr>
          <w:rFonts w:asciiTheme="minorHAnsi" w:hAnsiTheme="minorHAnsi"/>
          <w:sz w:val="24"/>
          <w:szCs w:val="24"/>
        </w:rPr>
        <w:t xml:space="preserve">I imagine that an evolving faith–as ours is and I trust always will be–brings with it the possibility of faltering words, changing viewpoints, </w:t>
      </w:r>
      <w:r w:rsidRPr="00041D37">
        <w:rPr>
          <w:rFonts w:asciiTheme="minorHAnsi" w:hAnsiTheme="minorHAnsi"/>
          <w:sz w:val="24"/>
          <w:szCs w:val="24"/>
        </w:rPr>
        <w:t xml:space="preserve">open-ended questions and answers. The challenge before us is to creatively find a means to capture our religious values and beliefs in words and symbols that others (and we) can understand. </w:t>
      </w:r>
      <w:r w:rsidR="00041D37">
        <w:rPr>
          <w:rFonts w:asciiTheme="minorHAnsi" w:hAnsiTheme="minorHAnsi"/>
          <w:sz w:val="24"/>
          <w:szCs w:val="24"/>
        </w:rPr>
        <w:t>~</w:t>
      </w:r>
      <w:r w:rsidRPr="00041D37">
        <w:rPr>
          <w:rFonts w:asciiTheme="minorHAnsi" w:hAnsiTheme="minorHAnsi"/>
          <w:i/>
          <w:sz w:val="24"/>
          <w:szCs w:val="24"/>
        </w:rPr>
        <w:t xml:space="preserve">Rev. Barbara Wells, UU Minister     </w:t>
      </w:r>
    </w:p>
    <w:p w:rsidR="00160FA7" w:rsidRPr="00041D37" w:rsidRDefault="00160FA7">
      <w:pPr>
        <w:pStyle w:val="normal0"/>
        <w:rPr>
          <w:rFonts w:asciiTheme="minorHAnsi" w:hAnsiTheme="minorHAnsi"/>
          <w:sz w:val="24"/>
          <w:szCs w:val="24"/>
        </w:rPr>
      </w:pPr>
    </w:p>
    <w:p w:rsidR="00160FA7" w:rsidRPr="00041D37" w:rsidRDefault="00B342A8">
      <w:pPr>
        <w:pStyle w:val="normal0"/>
        <w:rPr>
          <w:rFonts w:asciiTheme="minorHAnsi" w:hAnsiTheme="minorHAnsi"/>
          <w:sz w:val="24"/>
          <w:szCs w:val="24"/>
        </w:rPr>
      </w:pPr>
      <w:r w:rsidRPr="00041D37">
        <w:rPr>
          <w:rFonts w:asciiTheme="minorHAnsi" w:hAnsiTheme="minorHAnsi"/>
          <w:b/>
          <w:sz w:val="24"/>
          <w:szCs w:val="24"/>
        </w:rPr>
        <w:t>Questions to Prompt an</w:t>
      </w:r>
      <w:r w:rsidRPr="00041D37">
        <w:rPr>
          <w:rFonts w:asciiTheme="minorHAnsi" w:hAnsiTheme="minorHAnsi"/>
          <w:b/>
          <w:sz w:val="24"/>
          <w:szCs w:val="24"/>
        </w:rPr>
        <w:t>d Guide Discussion:</w:t>
      </w:r>
    </w:p>
    <w:p w:rsidR="00EF02B6" w:rsidRDefault="00B342A8">
      <w:pPr>
        <w:pStyle w:val="normal0"/>
        <w:numPr>
          <w:ilvl w:val="0"/>
          <w:numId w:val="1"/>
        </w:numPr>
        <w:spacing w:line="343" w:lineRule="auto"/>
        <w:ind w:hanging="360"/>
        <w:contextualSpacing/>
        <w:rPr>
          <w:rFonts w:asciiTheme="minorHAnsi" w:hAnsiTheme="minorHAnsi"/>
          <w:sz w:val="24"/>
          <w:szCs w:val="24"/>
        </w:rPr>
      </w:pPr>
      <w:r w:rsidRPr="00041D37">
        <w:rPr>
          <w:rFonts w:asciiTheme="minorHAnsi" w:hAnsiTheme="minorHAnsi"/>
          <w:sz w:val="24"/>
          <w:szCs w:val="24"/>
        </w:rPr>
        <w:t>Share some of the important steps on your path of spiritual, religious, or worldview exploration.</w:t>
      </w:r>
      <w:r w:rsidR="00EF02B6">
        <w:rPr>
          <w:rFonts w:asciiTheme="minorHAnsi" w:hAnsiTheme="minorHAnsi"/>
          <w:sz w:val="24"/>
          <w:szCs w:val="24"/>
        </w:rPr>
        <w:t xml:space="preserve">  </w:t>
      </w:r>
    </w:p>
    <w:p w:rsidR="00160FA7" w:rsidRPr="00041D37" w:rsidRDefault="00EF02B6">
      <w:pPr>
        <w:pStyle w:val="normal0"/>
        <w:numPr>
          <w:ilvl w:val="0"/>
          <w:numId w:val="1"/>
        </w:numPr>
        <w:spacing w:line="343" w:lineRule="auto"/>
        <w:ind w:hanging="360"/>
        <w:contextualSpacing/>
        <w:rPr>
          <w:rFonts w:asciiTheme="minorHAnsi" w:hAnsiTheme="minorHAnsi"/>
          <w:sz w:val="24"/>
          <w:szCs w:val="24"/>
        </w:rPr>
      </w:pPr>
      <w:r>
        <w:rPr>
          <w:rFonts w:asciiTheme="minorHAnsi" w:hAnsiTheme="minorHAnsi"/>
          <w:sz w:val="24"/>
          <w:szCs w:val="24"/>
        </w:rPr>
        <w:t>How have your beliefs changed through your life?</w:t>
      </w:r>
    </w:p>
    <w:p w:rsidR="00160FA7" w:rsidRPr="00041D37" w:rsidRDefault="00B342A8">
      <w:pPr>
        <w:pStyle w:val="normal0"/>
        <w:numPr>
          <w:ilvl w:val="0"/>
          <w:numId w:val="1"/>
        </w:numPr>
        <w:spacing w:line="343" w:lineRule="auto"/>
        <w:ind w:hanging="360"/>
        <w:contextualSpacing/>
        <w:rPr>
          <w:rFonts w:asciiTheme="minorHAnsi" w:hAnsiTheme="minorHAnsi"/>
          <w:sz w:val="24"/>
          <w:szCs w:val="24"/>
        </w:rPr>
      </w:pPr>
      <w:r w:rsidRPr="00041D37">
        <w:rPr>
          <w:rFonts w:asciiTheme="minorHAnsi" w:hAnsiTheme="minorHAnsi"/>
          <w:sz w:val="24"/>
          <w:szCs w:val="24"/>
        </w:rPr>
        <w:t>What values, beliefs, traditions, or practices from this path are still meaningful to you today?</w:t>
      </w:r>
    </w:p>
    <w:p w:rsidR="00160FA7" w:rsidRPr="00041D37" w:rsidRDefault="00B342A8">
      <w:pPr>
        <w:pStyle w:val="normal0"/>
        <w:numPr>
          <w:ilvl w:val="0"/>
          <w:numId w:val="1"/>
        </w:numPr>
        <w:spacing w:line="343" w:lineRule="auto"/>
        <w:ind w:hanging="360"/>
        <w:contextualSpacing/>
        <w:rPr>
          <w:rFonts w:asciiTheme="minorHAnsi" w:hAnsiTheme="minorHAnsi"/>
          <w:sz w:val="24"/>
          <w:szCs w:val="24"/>
        </w:rPr>
      </w:pPr>
      <w:r w:rsidRPr="00041D37">
        <w:rPr>
          <w:rFonts w:asciiTheme="minorHAnsi" w:hAnsiTheme="minorHAnsi"/>
          <w:sz w:val="24"/>
          <w:szCs w:val="24"/>
        </w:rPr>
        <w:t>Tell about a “spiritual” or “peak experie</w:t>
      </w:r>
      <w:r w:rsidRPr="00041D37">
        <w:rPr>
          <w:rFonts w:asciiTheme="minorHAnsi" w:hAnsiTheme="minorHAnsi"/>
          <w:sz w:val="24"/>
          <w:szCs w:val="24"/>
        </w:rPr>
        <w:t>nce” you have had.</w:t>
      </w:r>
    </w:p>
    <w:p w:rsidR="00160FA7" w:rsidRPr="00041D37" w:rsidRDefault="00B342A8">
      <w:pPr>
        <w:pStyle w:val="normal0"/>
        <w:numPr>
          <w:ilvl w:val="0"/>
          <w:numId w:val="1"/>
        </w:numPr>
        <w:spacing w:line="343" w:lineRule="auto"/>
        <w:ind w:hanging="360"/>
        <w:contextualSpacing/>
        <w:rPr>
          <w:rFonts w:asciiTheme="minorHAnsi" w:hAnsiTheme="minorHAnsi"/>
          <w:sz w:val="24"/>
          <w:szCs w:val="24"/>
        </w:rPr>
      </w:pPr>
      <w:r w:rsidRPr="00041D37">
        <w:rPr>
          <w:rFonts w:asciiTheme="minorHAnsi" w:hAnsiTheme="minorHAnsi"/>
          <w:sz w:val="24"/>
          <w:szCs w:val="24"/>
        </w:rPr>
        <w:t xml:space="preserve">What spiritual questions or practices do you long to explore? </w:t>
      </w:r>
    </w:p>
    <w:p w:rsidR="00160FA7" w:rsidRPr="00041D37" w:rsidRDefault="00160FA7">
      <w:pPr>
        <w:pStyle w:val="normal0"/>
        <w:rPr>
          <w:rFonts w:asciiTheme="minorHAnsi" w:hAnsiTheme="minorHAnsi"/>
          <w:sz w:val="24"/>
          <w:szCs w:val="24"/>
        </w:rPr>
      </w:pPr>
    </w:p>
    <w:p w:rsidR="00160FA7" w:rsidRPr="00041D37" w:rsidRDefault="00B342A8">
      <w:pPr>
        <w:pStyle w:val="normal0"/>
        <w:rPr>
          <w:rFonts w:asciiTheme="minorHAnsi" w:hAnsiTheme="minorHAnsi"/>
          <w:sz w:val="24"/>
          <w:szCs w:val="24"/>
        </w:rPr>
      </w:pPr>
      <w:r w:rsidRPr="00041D37">
        <w:rPr>
          <w:rFonts w:asciiTheme="minorHAnsi" w:hAnsiTheme="minorHAnsi"/>
          <w:b/>
          <w:sz w:val="24"/>
          <w:szCs w:val="24"/>
        </w:rPr>
        <w:t>Readings:</w:t>
      </w:r>
    </w:p>
    <w:p w:rsidR="00041D37" w:rsidRDefault="00B342A8">
      <w:pPr>
        <w:pStyle w:val="normal0"/>
        <w:rPr>
          <w:rFonts w:asciiTheme="minorHAnsi" w:hAnsiTheme="minorHAnsi"/>
          <w:sz w:val="24"/>
          <w:szCs w:val="24"/>
          <w:highlight w:val="white"/>
        </w:rPr>
      </w:pPr>
      <w:r w:rsidRPr="00041D37">
        <w:rPr>
          <w:rFonts w:asciiTheme="minorHAnsi" w:hAnsiTheme="minorHAnsi"/>
          <w:sz w:val="24"/>
          <w:szCs w:val="24"/>
          <w:highlight w:val="white"/>
        </w:rPr>
        <w:t>A spiritual practice is any regular, intentional activity that serves to significantly deepen the quality and content of your relationship with the miracle of life</w:t>
      </w:r>
      <w:r w:rsidRPr="00041D37">
        <w:rPr>
          <w:rFonts w:asciiTheme="minorHAnsi" w:hAnsiTheme="minorHAnsi"/>
          <w:sz w:val="24"/>
          <w:szCs w:val="24"/>
          <w:highlight w:val="white"/>
        </w:rPr>
        <w:t xml:space="preserve">.  </w:t>
      </w:r>
    </w:p>
    <w:p w:rsidR="00160FA7" w:rsidRPr="00FF7A09" w:rsidRDefault="00041D37">
      <w:pPr>
        <w:pStyle w:val="normal0"/>
        <w:rPr>
          <w:rFonts w:asciiTheme="minorHAnsi" w:hAnsiTheme="minorHAnsi"/>
          <w:i/>
          <w:sz w:val="24"/>
          <w:szCs w:val="24"/>
        </w:rPr>
      </w:pPr>
      <w:r w:rsidRPr="00FF7A09">
        <w:rPr>
          <w:rFonts w:asciiTheme="minorHAnsi" w:hAnsiTheme="minorHAnsi"/>
          <w:sz w:val="24"/>
          <w:szCs w:val="24"/>
          <w:highlight w:val="white"/>
        </w:rPr>
        <w:t>~</w:t>
      </w:r>
      <w:r w:rsidR="00B342A8" w:rsidRPr="00FF7A09">
        <w:rPr>
          <w:rFonts w:asciiTheme="minorHAnsi" w:hAnsiTheme="minorHAnsi"/>
          <w:sz w:val="24"/>
          <w:szCs w:val="24"/>
          <w:highlight w:val="white"/>
        </w:rPr>
        <w:t>Scott Alexander</w:t>
      </w:r>
      <w:r w:rsidR="00FF7A09" w:rsidRPr="00FF7A09">
        <w:rPr>
          <w:rFonts w:asciiTheme="minorHAnsi" w:hAnsiTheme="minorHAnsi"/>
          <w:sz w:val="24"/>
          <w:szCs w:val="24"/>
        </w:rPr>
        <w:t xml:space="preserve">, UU Minister, </w:t>
      </w:r>
      <w:r w:rsidR="00FF7A09" w:rsidRPr="00FF7A09">
        <w:rPr>
          <w:rFonts w:asciiTheme="minorHAnsi" w:hAnsiTheme="minorHAnsi"/>
          <w:i/>
          <w:sz w:val="24"/>
          <w:szCs w:val="24"/>
        </w:rPr>
        <w:t>Everyday Spiritual Practice: Simple Pathways for Enriching Your Life</w:t>
      </w:r>
      <w:r w:rsidR="00BE4010">
        <w:rPr>
          <w:rFonts w:asciiTheme="minorHAnsi" w:hAnsiTheme="minorHAnsi"/>
          <w:i/>
          <w:sz w:val="24"/>
          <w:szCs w:val="24"/>
        </w:rPr>
        <w:t>.</w:t>
      </w:r>
    </w:p>
    <w:p w:rsidR="00160FA7" w:rsidRPr="00041D37" w:rsidRDefault="00160FA7">
      <w:pPr>
        <w:pStyle w:val="normal0"/>
        <w:rPr>
          <w:rFonts w:asciiTheme="minorHAnsi" w:hAnsiTheme="minorHAnsi"/>
          <w:sz w:val="24"/>
          <w:szCs w:val="24"/>
        </w:rPr>
      </w:pPr>
    </w:p>
    <w:p w:rsidR="00041D37" w:rsidRDefault="00B342A8">
      <w:pPr>
        <w:pStyle w:val="normal0"/>
        <w:rPr>
          <w:rFonts w:asciiTheme="minorHAnsi" w:hAnsiTheme="minorHAnsi"/>
          <w:sz w:val="24"/>
          <w:szCs w:val="24"/>
          <w:highlight w:val="white"/>
        </w:rPr>
      </w:pPr>
      <w:r w:rsidRPr="00041D37">
        <w:rPr>
          <w:rFonts w:asciiTheme="minorHAnsi" w:hAnsiTheme="minorHAnsi"/>
          <w:sz w:val="24"/>
          <w:szCs w:val="24"/>
          <w:highlight w:val="white"/>
        </w:rPr>
        <w:t>Your life is your practice. Your spiritual practice does not occur someplace other than in your life right now, and your life is nowhere other than where you are. You are looking for answers, insight, and wisdom that you already po</w:t>
      </w:r>
      <w:r w:rsidRPr="00041D37">
        <w:rPr>
          <w:rFonts w:asciiTheme="minorHAnsi" w:hAnsiTheme="minorHAnsi"/>
          <w:sz w:val="24"/>
          <w:szCs w:val="24"/>
          <w:highlight w:val="white"/>
        </w:rPr>
        <w:t xml:space="preserve">ssess. Live the life in front of </w:t>
      </w:r>
      <w:proofErr w:type="gramStart"/>
      <w:r w:rsidRPr="00041D37">
        <w:rPr>
          <w:rFonts w:asciiTheme="minorHAnsi" w:hAnsiTheme="minorHAnsi"/>
          <w:sz w:val="24"/>
          <w:szCs w:val="24"/>
          <w:highlight w:val="white"/>
        </w:rPr>
        <w:t>you,</w:t>
      </w:r>
      <w:proofErr w:type="gramEnd"/>
      <w:r w:rsidRPr="00041D37">
        <w:rPr>
          <w:rFonts w:asciiTheme="minorHAnsi" w:hAnsiTheme="minorHAnsi"/>
          <w:sz w:val="24"/>
          <w:szCs w:val="24"/>
          <w:highlight w:val="white"/>
        </w:rPr>
        <w:t xml:space="preserve"> be the life you are, and see what you find out for yourself. </w:t>
      </w:r>
      <w:r w:rsidRPr="00041D37">
        <w:rPr>
          <w:rFonts w:asciiTheme="minorHAnsi" w:hAnsiTheme="minorHAnsi"/>
          <w:sz w:val="24"/>
          <w:szCs w:val="24"/>
          <w:highlight w:val="white"/>
        </w:rPr>
        <w:tab/>
      </w:r>
    </w:p>
    <w:p w:rsidR="00160FA7" w:rsidRPr="00FF7A09" w:rsidRDefault="00041D37">
      <w:pPr>
        <w:pStyle w:val="normal0"/>
        <w:rPr>
          <w:rFonts w:asciiTheme="minorHAnsi" w:hAnsiTheme="minorHAnsi"/>
          <w:sz w:val="24"/>
          <w:szCs w:val="24"/>
        </w:rPr>
      </w:pPr>
      <w:r w:rsidRPr="00FF7A09">
        <w:rPr>
          <w:rFonts w:asciiTheme="minorHAnsi" w:hAnsiTheme="minorHAnsi"/>
          <w:sz w:val="24"/>
          <w:szCs w:val="24"/>
          <w:highlight w:val="white"/>
        </w:rPr>
        <w:t>~</w:t>
      </w:r>
      <w:r w:rsidR="00B342A8" w:rsidRPr="00FF7A09">
        <w:rPr>
          <w:rFonts w:asciiTheme="minorHAnsi" w:hAnsiTheme="minorHAnsi"/>
          <w:sz w:val="24"/>
          <w:szCs w:val="24"/>
          <w:highlight w:val="white"/>
        </w:rPr>
        <w:t xml:space="preserve">Karen </w:t>
      </w:r>
      <w:proofErr w:type="spellStart"/>
      <w:r w:rsidR="00B342A8" w:rsidRPr="00FF7A09">
        <w:rPr>
          <w:rFonts w:asciiTheme="minorHAnsi" w:hAnsiTheme="minorHAnsi"/>
          <w:sz w:val="24"/>
          <w:szCs w:val="24"/>
          <w:highlight w:val="white"/>
        </w:rPr>
        <w:t>Maezen</w:t>
      </w:r>
      <w:proofErr w:type="spellEnd"/>
      <w:r w:rsidR="00B342A8" w:rsidRPr="00FF7A09">
        <w:rPr>
          <w:rFonts w:asciiTheme="minorHAnsi" w:hAnsiTheme="minorHAnsi"/>
          <w:sz w:val="24"/>
          <w:szCs w:val="24"/>
          <w:highlight w:val="white"/>
        </w:rPr>
        <w:t xml:space="preserve"> Miller</w:t>
      </w:r>
      <w:r w:rsidR="00FF7A09" w:rsidRPr="00FF7A09">
        <w:rPr>
          <w:rFonts w:asciiTheme="minorHAnsi" w:hAnsiTheme="minorHAnsi"/>
          <w:sz w:val="24"/>
          <w:szCs w:val="24"/>
        </w:rPr>
        <w:t>, Zen Buddhist Priest</w:t>
      </w:r>
      <w:r w:rsidR="00BE4010">
        <w:rPr>
          <w:rFonts w:asciiTheme="minorHAnsi" w:hAnsiTheme="minorHAnsi"/>
          <w:sz w:val="24"/>
          <w:szCs w:val="24"/>
        </w:rPr>
        <w:t>.</w:t>
      </w:r>
    </w:p>
    <w:p w:rsidR="00EF02B6" w:rsidRDefault="00EF02B6" w:rsidP="00041D37">
      <w:pPr>
        <w:pStyle w:val="normal0"/>
        <w:rPr>
          <w:rFonts w:asciiTheme="minorHAnsi" w:hAnsiTheme="minorHAnsi"/>
          <w:sz w:val="24"/>
          <w:szCs w:val="24"/>
          <w:highlight w:val="white"/>
        </w:rPr>
      </w:pPr>
    </w:p>
    <w:p w:rsidR="00041D37" w:rsidRDefault="00B342A8" w:rsidP="00041D37">
      <w:pPr>
        <w:pStyle w:val="normal0"/>
        <w:rPr>
          <w:rFonts w:asciiTheme="minorHAnsi" w:hAnsiTheme="minorHAnsi"/>
          <w:sz w:val="24"/>
          <w:szCs w:val="24"/>
          <w:highlight w:val="white"/>
        </w:rPr>
      </w:pPr>
      <w:r w:rsidRPr="00041D37">
        <w:rPr>
          <w:rFonts w:asciiTheme="minorHAnsi" w:hAnsiTheme="minorHAnsi"/>
          <w:sz w:val="24"/>
          <w:szCs w:val="24"/>
          <w:highlight w:val="white"/>
        </w:rPr>
        <w:lastRenderedPageBreak/>
        <w:t>The kind of spirituality I value is one in which you get great joy out of contributing to life, not just sitting and meditat</w:t>
      </w:r>
      <w:r w:rsidRPr="00041D37">
        <w:rPr>
          <w:rFonts w:asciiTheme="minorHAnsi" w:hAnsiTheme="minorHAnsi"/>
          <w:sz w:val="24"/>
          <w:szCs w:val="24"/>
          <w:highlight w:val="white"/>
        </w:rPr>
        <w:t xml:space="preserve">ing, although meditation is certainly valuable. But from the meditation, from the resulting consciousness, I would like to see people in action creating the world that they want to live in. </w:t>
      </w:r>
    </w:p>
    <w:p w:rsidR="00160FA7" w:rsidRPr="00FF7A09" w:rsidRDefault="00041D37" w:rsidP="00041D37">
      <w:pPr>
        <w:pStyle w:val="normal0"/>
        <w:rPr>
          <w:rFonts w:asciiTheme="minorHAnsi" w:hAnsiTheme="minorHAnsi"/>
          <w:sz w:val="24"/>
          <w:szCs w:val="24"/>
        </w:rPr>
      </w:pPr>
      <w:r w:rsidRPr="00FF7A09">
        <w:rPr>
          <w:rFonts w:asciiTheme="minorHAnsi" w:hAnsiTheme="minorHAnsi"/>
          <w:sz w:val="24"/>
          <w:szCs w:val="24"/>
          <w:highlight w:val="white"/>
        </w:rPr>
        <w:t>~</w:t>
      </w:r>
      <w:r w:rsidR="00B342A8" w:rsidRPr="00FF7A09">
        <w:rPr>
          <w:rFonts w:asciiTheme="minorHAnsi" w:hAnsiTheme="minorHAnsi"/>
          <w:sz w:val="24"/>
          <w:szCs w:val="24"/>
          <w:highlight w:val="white"/>
        </w:rPr>
        <w:t>Marshall B. Rosenberg, PhD</w:t>
      </w:r>
      <w:r w:rsidR="00FF7A09" w:rsidRPr="00FF7A09">
        <w:rPr>
          <w:rFonts w:asciiTheme="minorHAnsi" w:hAnsiTheme="minorHAnsi"/>
          <w:sz w:val="24"/>
          <w:szCs w:val="24"/>
        </w:rPr>
        <w:t>, Author, Founder of Center for Nonviolent Communication</w:t>
      </w:r>
      <w:r w:rsidR="00BE4010">
        <w:rPr>
          <w:rFonts w:asciiTheme="minorHAnsi" w:hAnsiTheme="minorHAnsi"/>
          <w:sz w:val="24"/>
          <w:szCs w:val="24"/>
        </w:rPr>
        <w:t>.</w:t>
      </w:r>
    </w:p>
    <w:p w:rsidR="00160FA7" w:rsidRPr="00041D37" w:rsidRDefault="00160FA7">
      <w:pPr>
        <w:pStyle w:val="normal0"/>
        <w:rPr>
          <w:rFonts w:asciiTheme="minorHAnsi" w:hAnsiTheme="minorHAnsi"/>
          <w:sz w:val="24"/>
          <w:szCs w:val="24"/>
        </w:rPr>
      </w:pPr>
    </w:p>
    <w:p w:rsidR="00041D37" w:rsidRDefault="00B342A8">
      <w:pPr>
        <w:pStyle w:val="normal0"/>
        <w:rPr>
          <w:rFonts w:asciiTheme="minorHAnsi" w:hAnsiTheme="minorHAnsi"/>
          <w:sz w:val="24"/>
          <w:szCs w:val="24"/>
          <w:highlight w:val="white"/>
        </w:rPr>
      </w:pPr>
      <w:r w:rsidRPr="00041D37">
        <w:rPr>
          <w:rFonts w:asciiTheme="minorHAnsi" w:hAnsiTheme="minorHAnsi"/>
          <w:sz w:val="24"/>
          <w:szCs w:val="24"/>
          <w:highlight w:val="white"/>
        </w:rPr>
        <w:t>Many of the people who attend religious services in our society are not interested in theology, want nothing too exotic and dislike the idea of change. They find the established rituals provide them with a link with tradition and give them a sense of secur</w:t>
      </w:r>
      <w:r w:rsidRPr="00041D37">
        <w:rPr>
          <w:rFonts w:asciiTheme="minorHAnsi" w:hAnsiTheme="minorHAnsi"/>
          <w:sz w:val="24"/>
          <w:szCs w:val="24"/>
          <w:highlight w:val="white"/>
        </w:rPr>
        <w:t xml:space="preserve">ity. </w:t>
      </w:r>
      <w:r w:rsidRPr="00041D37">
        <w:rPr>
          <w:rFonts w:asciiTheme="minorHAnsi" w:hAnsiTheme="minorHAnsi"/>
          <w:sz w:val="24"/>
          <w:szCs w:val="24"/>
          <w:highlight w:val="white"/>
        </w:rPr>
        <w:tab/>
      </w:r>
    </w:p>
    <w:p w:rsidR="00160FA7" w:rsidRPr="00FF7A09" w:rsidRDefault="00041D37">
      <w:pPr>
        <w:pStyle w:val="normal0"/>
        <w:rPr>
          <w:rFonts w:asciiTheme="minorHAnsi" w:hAnsiTheme="minorHAnsi"/>
          <w:sz w:val="24"/>
          <w:szCs w:val="24"/>
        </w:rPr>
      </w:pPr>
      <w:r w:rsidRPr="00FF7A09">
        <w:rPr>
          <w:rFonts w:asciiTheme="minorHAnsi" w:hAnsiTheme="minorHAnsi"/>
          <w:sz w:val="24"/>
          <w:szCs w:val="24"/>
          <w:highlight w:val="white"/>
        </w:rPr>
        <w:t>~</w:t>
      </w:r>
      <w:r w:rsidR="00B342A8" w:rsidRPr="00FF7A09">
        <w:rPr>
          <w:rFonts w:asciiTheme="minorHAnsi" w:hAnsiTheme="minorHAnsi"/>
          <w:sz w:val="24"/>
          <w:szCs w:val="24"/>
          <w:highlight w:val="white"/>
        </w:rPr>
        <w:t>Karen Armstrong</w:t>
      </w:r>
      <w:r w:rsidR="00FF7A09" w:rsidRPr="00FF7A09">
        <w:rPr>
          <w:rFonts w:asciiTheme="minorHAnsi" w:hAnsiTheme="minorHAnsi"/>
          <w:sz w:val="24"/>
          <w:szCs w:val="24"/>
        </w:rPr>
        <w:t>, British author and commentator known for her books on comparative religion. A former Roman Catholic religious sister, she went from a conservative to a more liberal and mystical Christian faith</w:t>
      </w:r>
      <w:r w:rsidR="00FF7A09">
        <w:rPr>
          <w:rFonts w:asciiTheme="minorHAnsi" w:hAnsiTheme="minorHAnsi"/>
          <w:sz w:val="24"/>
          <w:szCs w:val="24"/>
        </w:rPr>
        <w:t>.</w:t>
      </w:r>
    </w:p>
    <w:p w:rsidR="00160FA7" w:rsidRPr="00041D37" w:rsidRDefault="00160FA7">
      <w:pPr>
        <w:pStyle w:val="normal0"/>
        <w:rPr>
          <w:rFonts w:asciiTheme="minorHAnsi" w:hAnsiTheme="minorHAnsi"/>
          <w:sz w:val="24"/>
          <w:szCs w:val="24"/>
        </w:rPr>
      </w:pPr>
    </w:p>
    <w:p w:rsidR="00041D37" w:rsidRDefault="00B342A8">
      <w:pPr>
        <w:pStyle w:val="normal0"/>
        <w:rPr>
          <w:rFonts w:asciiTheme="minorHAnsi" w:hAnsiTheme="minorHAnsi"/>
          <w:sz w:val="24"/>
          <w:szCs w:val="24"/>
          <w:highlight w:val="white"/>
        </w:rPr>
      </w:pPr>
      <w:r w:rsidRPr="00041D37">
        <w:rPr>
          <w:rFonts w:asciiTheme="minorHAnsi" w:hAnsiTheme="minorHAnsi"/>
          <w:sz w:val="24"/>
          <w:szCs w:val="24"/>
          <w:highlight w:val="white"/>
        </w:rPr>
        <w:t>We all - whether naturalists, atheists, Buddhists, or Christians - see the world through the grid of an interpretive framework - and ultimately this interpretive framework is religious in nature, even if not allied with a particul</w:t>
      </w:r>
      <w:r w:rsidRPr="00041D37">
        <w:rPr>
          <w:rFonts w:asciiTheme="minorHAnsi" w:hAnsiTheme="minorHAnsi"/>
          <w:sz w:val="24"/>
          <w:szCs w:val="24"/>
          <w:highlight w:val="white"/>
        </w:rPr>
        <w:t xml:space="preserve">ar institutional religion. </w:t>
      </w:r>
    </w:p>
    <w:p w:rsidR="00160FA7" w:rsidRPr="00FF7A09" w:rsidRDefault="00041D37">
      <w:pPr>
        <w:pStyle w:val="normal0"/>
        <w:rPr>
          <w:rFonts w:asciiTheme="minorHAnsi" w:hAnsiTheme="minorHAnsi"/>
          <w:sz w:val="24"/>
          <w:szCs w:val="24"/>
        </w:rPr>
      </w:pPr>
      <w:r w:rsidRPr="00FF7A09">
        <w:rPr>
          <w:rFonts w:asciiTheme="minorHAnsi" w:hAnsiTheme="minorHAnsi"/>
          <w:sz w:val="24"/>
          <w:szCs w:val="24"/>
          <w:highlight w:val="white"/>
        </w:rPr>
        <w:t>~</w:t>
      </w:r>
      <w:r w:rsidR="00B342A8" w:rsidRPr="00FF7A09">
        <w:rPr>
          <w:rFonts w:asciiTheme="minorHAnsi" w:hAnsiTheme="minorHAnsi"/>
          <w:sz w:val="24"/>
          <w:szCs w:val="24"/>
          <w:highlight w:val="white"/>
        </w:rPr>
        <w:t>James K. A. Smith</w:t>
      </w:r>
      <w:r w:rsidR="00FF7A09" w:rsidRPr="00FF7A09">
        <w:rPr>
          <w:rFonts w:asciiTheme="minorHAnsi" w:hAnsiTheme="minorHAnsi"/>
          <w:sz w:val="24"/>
          <w:szCs w:val="24"/>
        </w:rPr>
        <w:t>, Canadian-American philosopher</w:t>
      </w:r>
      <w:r w:rsidR="00BE4010">
        <w:rPr>
          <w:rFonts w:asciiTheme="minorHAnsi" w:hAnsiTheme="minorHAnsi"/>
          <w:sz w:val="24"/>
          <w:szCs w:val="24"/>
        </w:rPr>
        <w:t>.</w:t>
      </w:r>
    </w:p>
    <w:p w:rsidR="00160FA7" w:rsidRPr="00041D37" w:rsidRDefault="00160FA7">
      <w:pPr>
        <w:pStyle w:val="normal0"/>
        <w:rPr>
          <w:rFonts w:asciiTheme="minorHAnsi" w:hAnsiTheme="minorHAnsi"/>
          <w:sz w:val="24"/>
          <w:szCs w:val="24"/>
        </w:rPr>
      </w:pPr>
    </w:p>
    <w:p w:rsidR="00041D37" w:rsidRDefault="00B342A8">
      <w:pPr>
        <w:pStyle w:val="normal0"/>
        <w:rPr>
          <w:rFonts w:asciiTheme="minorHAnsi" w:hAnsiTheme="minorHAnsi"/>
          <w:sz w:val="24"/>
          <w:szCs w:val="24"/>
        </w:rPr>
      </w:pPr>
      <w:r w:rsidRPr="00041D37">
        <w:rPr>
          <w:rFonts w:asciiTheme="minorHAnsi" w:hAnsiTheme="minorHAnsi"/>
          <w:sz w:val="24"/>
          <w:szCs w:val="24"/>
        </w:rPr>
        <w:t>God is a metaphor for that which transcends all levels of intellectual thought. It’s as simple as that.</w:t>
      </w:r>
    </w:p>
    <w:p w:rsidR="00160FA7" w:rsidRPr="00BE4010" w:rsidRDefault="00041D37">
      <w:pPr>
        <w:pStyle w:val="normal0"/>
        <w:rPr>
          <w:rFonts w:asciiTheme="minorHAnsi" w:hAnsiTheme="minorHAnsi"/>
          <w:sz w:val="24"/>
          <w:szCs w:val="24"/>
        </w:rPr>
      </w:pPr>
      <w:r w:rsidRPr="00BE4010">
        <w:rPr>
          <w:rFonts w:asciiTheme="minorHAnsi" w:hAnsiTheme="minorHAnsi"/>
          <w:sz w:val="24"/>
          <w:szCs w:val="24"/>
        </w:rPr>
        <w:t>~</w:t>
      </w:r>
      <w:r w:rsidR="00B342A8" w:rsidRPr="00BE4010">
        <w:rPr>
          <w:rFonts w:asciiTheme="minorHAnsi" w:hAnsiTheme="minorHAnsi"/>
          <w:sz w:val="24"/>
          <w:szCs w:val="24"/>
        </w:rPr>
        <w:t>Joseph Campbell</w:t>
      </w:r>
      <w:r w:rsidR="00BE4010" w:rsidRPr="00BE4010">
        <w:rPr>
          <w:rFonts w:asciiTheme="minorHAnsi" w:hAnsiTheme="minorHAnsi"/>
          <w:sz w:val="24"/>
          <w:szCs w:val="24"/>
        </w:rPr>
        <w:t>, American</w:t>
      </w:r>
      <w:r w:rsidR="00FF7A09" w:rsidRPr="00BE4010">
        <w:rPr>
          <w:rFonts w:asciiTheme="minorHAnsi" w:hAnsiTheme="minorHAnsi"/>
          <w:sz w:val="24"/>
          <w:szCs w:val="24"/>
        </w:rPr>
        <w:t xml:space="preserve"> mythologist, writer and lecturer, best known for his work in comparative mythology and comparative religion. His work covers many aspects of the human experience.</w:t>
      </w:r>
    </w:p>
    <w:p w:rsidR="00041D37" w:rsidRPr="00041D37" w:rsidRDefault="00041D37">
      <w:pPr>
        <w:pStyle w:val="normal0"/>
        <w:rPr>
          <w:rFonts w:asciiTheme="minorHAnsi" w:hAnsiTheme="minorHAnsi"/>
          <w:sz w:val="24"/>
          <w:szCs w:val="24"/>
        </w:rPr>
      </w:pPr>
    </w:p>
    <w:p w:rsidR="00160FA7" w:rsidRPr="00041D37" w:rsidRDefault="00B342A8">
      <w:pPr>
        <w:pStyle w:val="normal0"/>
        <w:rPr>
          <w:rFonts w:asciiTheme="minorHAnsi" w:hAnsiTheme="minorHAnsi"/>
          <w:sz w:val="24"/>
          <w:szCs w:val="24"/>
        </w:rPr>
      </w:pPr>
      <w:r w:rsidRPr="00041D37">
        <w:rPr>
          <w:rFonts w:asciiTheme="minorHAnsi" w:hAnsiTheme="minorHAnsi"/>
          <w:b/>
          <w:sz w:val="24"/>
          <w:szCs w:val="24"/>
        </w:rPr>
        <w:t>Silence</w:t>
      </w:r>
    </w:p>
    <w:p w:rsidR="00160FA7" w:rsidRPr="00041D37" w:rsidRDefault="00160FA7">
      <w:pPr>
        <w:pStyle w:val="normal0"/>
        <w:rPr>
          <w:rFonts w:asciiTheme="minorHAnsi" w:hAnsiTheme="minorHAnsi"/>
          <w:sz w:val="24"/>
          <w:szCs w:val="24"/>
        </w:rPr>
      </w:pPr>
    </w:p>
    <w:p w:rsidR="00160FA7" w:rsidRPr="00041D37" w:rsidRDefault="00B342A8">
      <w:pPr>
        <w:pStyle w:val="normal0"/>
        <w:rPr>
          <w:rFonts w:asciiTheme="minorHAnsi" w:hAnsiTheme="minorHAnsi"/>
          <w:sz w:val="24"/>
          <w:szCs w:val="24"/>
        </w:rPr>
      </w:pPr>
      <w:r w:rsidRPr="00041D37">
        <w:rPr>
          <w:rFonts w:asciiTheme="minorHAnsi" w:hAnsiTheme="minorHAnsi"/>
          <w:b/>
          <w:sz w:val="24"/>
          <w:szCs w:val="24"/>
        </w:rPr>
        <w:t>Sharing:</w:t>
      </w:r>
      <w:r w:rsidRPr="00041D37">
        <w:rPr>
          <w:rFonts w:asciiTheme="minorHAnsi" w:hAnsiTheme="minorHAnsi"/>
          <w:sz w:val="24"/>
          <w:szCs w:val="24"/>
        </w:rPr>
        <w:t xml:space="preserve"> (Deep listening--no cross talk) </w:t>
      </w:r>
      <w:proofErr w:type="gramStart"/>
      <w:r w:rsidRPr="00041D37">
        <w:rPr>
          <w:rFonts w:asciiTheme="minorHAnsi" w:hAnsiTheme="minorHAnsi"/>
          <w:sz w:val="24"/>
          <w:szCs w:val="24"/>
        </w:rPr>
        <w:t>This</w:t>
      </w:r>
      <w:proofErr w:type="gramEnd"/>
      <w:r w:rsidRPr="00041D37">
        <w:rPr>
          <w:rFonts w:asciiTheme="minorHAnsi" w:hAnsiTheme="minorHAnsi"/>
          <w:sz w:val="24"/>
          <w:szCs w:val="24"/>
        </w:rPr>
        <w:t xml:space="preserve"> is a time to speak</w:t>
      </w:r>
      <w:r w:rsidRPr="00041D37">
        <w:rPr>
          <w:rFonts w:asciiTheme="minorHAnsi" w:hAnsiTheme="minorHAnsi"/>
          <w:sz w:val="24"/>
          <w:szCs w:val="24"/>
        </w:rPr>
        <w:t xml:space="preserve"> without interruption and for deep listening. Please share one or more of your responses to the session questions. </w:t>
      </w:r>
    </w:p>
    <w:p w:rsidR="00160FA7" w:rsidRPr="00041D37" w:rsidRDefault="00B342A8">
      <w:pPr>
        <w:pStyle w:val="normal0"/>
        <w:rPr>
          <w:rFonts w:asciiTheme="minorHAnsi" w:hAnsiTheme="minorHAnsi"/>
          <w:sz w:val="24"/>
          <w:szCs w:val="24"/>
        </w:rPr>
      </w:pPr>
      <w:r w:rsidRPr="00041D37">
        <w:rPr>
          <w:rFonts w:asciiTheme="minorHAnsi" w:hAnsiTheme="minorHAnsi"/>
          <w:b/>
          <w:sz w:val="24"/>
          <w:szCs w:val="24"/>
        </w:rPr>
        <w:t>Break</w:t>
      </w:r>
    </w:p>
    <w:p w:rsidR="00160FA7" w:rsidRPr="00041D37" w:rsidRDefault="00B342A8">
      <w:pPr>
        <w:pStyle w:val="normal0"/>
        <w:rPr>
          <w:rFonts w:asciiTheme="minorHAnsi" w:hAnsiTheme="minorHAnsi"/>
          <w:sz w:val="24"/>
          <w:szCs w:val="24"/>
        </w:rPr>
      </w:pPr>
      <w:r w:rsidRPr="00041D37">
        <w:rPr>
          <w:rFonts w:asciiTheme="minorHAnsi" w:hAnsiTheme="minorHAnsi"/>
          <w:b/>
          <w:sz w:val="24"/>
          <w:szCs w:val="24"/>
        </w:rPr>
        <w:t>Open Discussion:</w:t>
      </w:r>
      <w:r w:rsidRPr="00041D37">
        <w:rPr>
          <w:rFonts w:asciiTheme="minorHAnsi" w:hAnsiTheme="minorHAnsi"/>
          <w:sz w:val="24"/>
          <w:szCs w:val="24"/>
        </w:rPr>
        <w:t xml:space="preserve"> (Cross talk allowed) </w:t>
      </w:r>
      <w:proofErr w:type="gramStart"/>
      <w:r w:rsidRPr="00041D37">
        <w:rPr>
          <w:rFonts w:asciiTheme="minorHAnsi" w:hAnsiTheme="minorHAnsi"/>
          <w:sz w:val="24"/>
          <w:szCs w:val="24"/>
        </w:rPr>
        <w:t>This</w:t>
      </w:r>
      <w:proofErr w:type="gramEnd"/>
      <w:r w:rsidRPr="00041D37">
        <w:rPr>
          <w:rFonts w:asciiTheme="minorHAnsi" w:hAnsiTheme="minorHAnsi"/>
          <w:sz w:val="24"/>
          <w:szCs w:val="24"/>
        </w:rPr>
        <w:t xml:space="preserve"> is a time to respond to something another person said about the topic or to relate additi</w:t>
      </w:r>
      <w:r w:rsidRPr="00041D37">
        <w:rPr>
          <w:rFonts w:asciiTheme="minorHAnsi" w:hAnsiTheme="minorHAnsi"/>
          <w:sz w:val="24"/>
          <w:szCs w:val="24"/>
        </w:rPr>
        <w:t xml:space="preserve">onal thoughts that may have occurred as others shared their thoughts on this topic. Continue to practice Deep Listening and remember: </w:t>
      </w:r>
      <w:r w:rsidRPr="00041D37">
        <w:rPr>
          <w:rFonts w:asciiTheme="minorHAnsi" w:hAnsiTheme="minorHAnsi"/>
          <w:b/>
          <w:sz w:val="24"/>
          <w:szCs w:val="24"/>
        </w:rPr>
        <w:t xml:space="preserve"> </w:t>
      </w:r>
      <w:r w:rsidRPr="00041D37">
        <w:rPr>
          <w:rFonts w:asciiTheme="minorHAnsi" w:hAnsiTheme="minorHAnsi"/>
          <w:sz w:val="24"/>
          <w:szCs w:val="24"/>
        </w:rPr>
        <w:t>No interrupting, no fixing, no saving, no advising, and no setting each other straight.</w:t>
      </w:r>
    </w:p>
    <w:p w:rsidR="00160FA7" w:rsidRPr="00041D37" w:rsidRDefault="00160FA7">
      <w:pPr>
        <w:pStyle w:val="normal0"/>
        <w:rPr>
          <w:rFonts w:asciiTheme="minorHAnsi" w:hAnsiTheme="minorHAnsi"/>
          <w:sz w:val="24"/>
          <w:szCs w:val="24"/>
        </w:rPr>
      </w:pPr>
    </w:p>
    <w:p w:rsidR="00160FA7" w:rsidRPr="00041D37" w:rsidRDefault="00B342A8">
      <w:pPr>
        <w:pStyle w:val="normal0"/>
        <w:rPr>
          <w:rFonts w:asciiTheme="minorHAnsi" w:hAnsiTheme="minorHAnsi"/>
          <w:sz w:val="24"/>
          <w:szCs w:val="24"/>
        </w:rPr>
      </w:pPr>
      <w:r w:rsidRPr="00041D37">
        <w:rPr>
          <w:rFonts w:asciiTheme="minorHAnsi" w:hAnsiTheme="minorHAnsi"/>
          <w:b/>
          <w:sz w:val="24"/>
          <w:szCs w:val="24"/>
        </w:rPr>
        <w:t>Announcements</w:t>
      </w:r>
      <w:r w:rsidR="00041D37" w:rsidRPr="00041D37">
        <w:rPr>
          <w:rFonts w:asciiTheme="minorHAnsi" w:hAnsiTheme="minorHAnsi"/>
          <w:b/>
          <w:sz w:val="24"/>
          <w:szCs w:val="24"/>
        </w:rPr>
        <w:t xml:space="preserve"> / Plans</w:t>
      </w:r>
    </w:p>
    <w:p w:rsidR="00337560" w:rsidRDefault="00B342A8" w:rsidP="00337560">
      <w:pPr>
        <w:rPr>
          <w:rFonts w:asciiTheme="minorHAnsi" w:hAnsiTheme="minorHAnsi"/>
          <w:i/>
        </w:rPr>
      </w:pPr>
      <w:r w:rsidRPr="00041D37">
        <w:rPr>
          <w:rFonts w:asciiTheme="minorHAnsi" w:hAnsiTheme="minorHAnsi"/>
          <w:b/>
          <w:sz w:val="24"/>
          <w:szCs w:val="24"/>
        </w:rPr>
        <w:t xml:space="preserve">Check Out:  </w:t>
      </w:r>
      <w:r w:rsidR="00337560">
        <w:rPr>
          <w:rFonts w:asciiTheme="minorHAnsi" w:hAnsiTheme="minorHAnsi"/>
        </w:rPr>
        <w:t>As we close today, how are you feeling now?</w:t>
      </w:r>
    </w:p>
    <w:p w:rsidR="00BE4010" w:rsidRDefault="00B342A8">
      <w:pPr>
        <w:pStyle w:val="normal0"/>
        <w:spacing w:before="120" w:line="321" w:lineRule="auto"/>
        <w:ind w:right="120"/>
        <w:rPr>
          <w:rFonts w:asciiTheme="minorHAnsi" w:hAnsiTheme="minorHAnsi"/>
          <w:b/>
          <w:sz w:val="24"/>
          <w:szCs w:val="24"/>
        </w:rPr>
      </w:pPr>
      <w:r w:rsidRPr="00041D37">
        <w:rPr>
          <w:rFonts w:asciiTheme="minorHAnsi" w:hAnsiTheme="minorHAnsi"/>
          <w:b/>
          <w:sz w:val="24"/>
          <w:szCs w:val="24"/>
        </w:rPr>
        <w:t>Closing Words</w:t>
      </w:r>
    </w:p>
    <w:p w:rsidR="00041D37" w:rsidRDefault="00B342A8" w:rsidP="00BE4010">
      <w:pPr>
        <w:pStyle w:val="normal0"/>
        <w:spacing w:before="120" w:line="240" w:lineRule="auto"/>
        <w:ind w:right="120"/>
        <w:rPr>
          <w:rFonts w:asciiTheme="minorHAnsi" w:hAnsiTheme="minorHAnsi"/>
          <w:i/>
          <w:sz w:val="24"/>
          <w:szCs w:val="24"/>
        </w:rPr>
      </w:pPr>
      <w:r w:rsidRPr="00041D37">
        <w:rPr>
          <w:rFonts w:asciiTheme="minorHAnsi" w:hAnsiTheme="minorHAnsi"/>
          <w:sz w:val="24"/>
          <w:szCs w:val="24"/>
        </w:rPr>
        <w:t xml:space="preserve">Grateful for the opportunity to share this time and space together, we prepare to go now our separate ways, hopefully renewed by the energy of each other’s company, hopefully invigorated by the opportunity to </w:t>
      </w:r>
      <w:r w:rsidRPr="00041D37">
        <w:rPr>
          <w:rFonts w:asciiTheme="minorHAnsi" w:hAnsiTheme="minorHAnsi"/>
          <w:sz w:val="24"/>
          <w:szCs w:val="24"/>
        </w:rPr>
        <w:t>communicate compassionately. As we have grown while we’re together, may we also grow while we are apart, may we be strengthened by the inspiration of the connection which we forged together today. And may we remain so strengthened, until we meet again.</w:t>
      </w:r>
      <w:r w:rsidR="00041D37">
        <w:rPr>
          <w:rFonts w:asciiTheme="minorHAnsi" w:hAnsiTheme="minorHAnsi"/>
          <w:i/>
          <w:sz w:val="24"/>
          <w:szCs w:val="24"/>
        </w:rPr>
        <w:t xml:space="preserve"> </w:t>
      </w:r>
    </w:p>
    <w:p w:rsidR="00160FA7" w:rsidRPr="00BE4010" w:rsidRDefault="00041D37" w:rsidP="00BE4010">
      <w:pPr>
        <w:pStyle w:val="normal0"/>
        <w:spacing w:line="240" w:lineRule="auto"/>
        <w:ind w:right="120"/>
        <w:rPr>
          <w:rFonts w:asciiTheme="minorHAnsi" w:hAnsiTheme="minorHAnsi"/>
          <w:sz w:val="24"/>
          <w:szCs w:val="24"/>
        </w:rPr>
      </w:pPr>
      <w:r w:rsidRPr="00BE4010">
        <w:rPr>
          <w:rFonts w:asciiTheme="minorHAnsi" w:hAnsiTheme="minorHAnsi"/>
          <w:sz w:val="24"/>
          <w:szCs w:val="24"/>
        </w:rPr>
        <w:t>~</w:t>
      </w:r>
      <w:proofErr w:type="spellStart"/>
      <w:r w:rsidR="00B342A8" w:rsidRPr="00BE4010">
        <w:rPr>
          <w:rFonts w:asciiTheme="minorHAnsi" w:hAnsiTheme="minorHAnsi"/>
          <w:sz w:val="24"/>
          <w:szCs w:val="24"/>
        </w:rPr>
        <w:t>Vid</w:t>
      </w:r>
      <w:proofErr w:type="spellEnd"/>
      <w:r w:rsidR="00B342A8" w:rsidRPr="00BE4010">
        <w:rPr>
          <w:rFonts w:asciiTheme="minorHAnsi" w:hAnsiTheme="minorHAnsi"/>
          <w:sz w:val="24"/>
          <w:szCs w:val="24"/>
        </w:rPr>
        <w:t xml:space="preserve"> </w:t>
      </w:r>
      <w:proofErr w:type="gramStart"/>
      <w:r w:rsidR="00B342A8" w:rsidRPr="00BE4010">
        <w:rPr>
          <w:rFonts w:asciiTheme="minorHAnsi" w:hAnsiTheme="minorHAnsi"/>
          <w:sz w:val="24"/>
          <w:szCs w:val="24"/>
        </w:rPr>
        <w:t xml:space="preserve">Axel </w:t>
      </w:r>
      <w:r w:rsidR="00BE4010" w:rsidRPr="00BE4010">
        <w:rPr>
          <w:rFonts w:asciiTheme="minorHAnsi" w:hAnsiTheme="minorHAnsi"/>
          <w:sz w:val="24"/>
          <w:szCs w:val="24"/>
        </w:rPr>
        <w:t>,</w:t>
      </w:r>
      <w:proofErr w:type="gramEnd"/>
      <w:r w:rsidR="00BE4010" w:rsidRPr="00BE4010">
        <w:rPr>
          <w:rFonts w:asciiTheme="minorHAnsi" w:hAnsiTheme="minorHAnsi"/>
          <w:sz w:val="24"/>
          <w:szCs w:val="24"/>
        </w:rPr>
        <w:t xml:space="preserve"> Consultant, Trainer, Coach, Communicating Compassionately</w:t>
      </w:r>
      <w:r w:rsidR="00B342A8" w:rsidRPr="00BE4010">
        <w:rPr>
          <w:rFonts w:asciiTheme="minorHAnsi" w:hAnsiTheme="minorHAnsi"/>
          <w:sz w:val="24"/>
          <w:szCs w:val="24"/>
        </w:rPr>
        <w:t xml:space="preserve"> </w:t>
      </w:r>
      <w:r w:rsidR="00B342A8" w:rsidRPr="00BE4010">
        <w:rPr>
          <w:rFonts w:asciiTheme="minorHAnsi" w:hAnsiTheme="minorHAnsi"/>
          <w:sz w:val="24"/>
          <w:szCs w:val="24"/>
        </w:rPr>
        <w:t xml:space="preserve"> </w:t>
      </w:r>
      <w:r w:rsidR="00B342A8" w:rsidRPr="00BE4010">
        <w:rPr>
          <w:rFonts w:asciiTheme="minorHAnsi" w:hAnsiTheme="minorHAnsi"/>
          <w:b/>
          <w:sz w:val="24"/>
          <w:szCs w:val="24"/>
        </w:rPr>
        <w:tab/>
      </w:r>
    </w:p>
    <w:p w:rsidR="00BE4010" w:rsidRDefault="00BE4010" w:rsidP="00BE4010">
      <w:pPr>
        <w:pStyle w:val="normal0"/>
        <w:spacing w:line="240" w:lineRule="auto"/>
        <w:ind w:right="120"/>
        <w:rPr>
          <w:rFonts w:asciiTheme="minorHAnsi" w:hAnsiTheme="minorHAnsi"/>
          <w:b/>
          <w:sz w:val="24"/>
          <w:szCs w:val="24"/>
          <w:highlight w:val="white"/>
        </w:rPr>
      </w:pPr>
    </w:p>
    <w:p w:rsidR="00160FA7" w:rsidRPr="00041D37" w:rsidRDefault="00B342A8" w:rsidP="00BE4010">
      <w:pPr>
        <w:pStyle w:val="normal0"/>
        <w:spacing w:after="340" w:line="240" w:lineRule="auto"/>
        <w:ind w:right="120"/>
        <w:rPr>
          <w:rFonts w:asciiTheme="minorHAnsi" w:hAnsiTheme="minorHAnsi"/>
          <w:sz w:val="24"/>
          <w:szCs w:val="24"/>
        </w:rPr>
      </w:pPr>
      <w:r w:rsidRPr="00041D37">
        <w:rPr>
          <w:rFonts w:asciiTheme="minorHAnsi" w:hAnsiTheme="minorHAnsi"/>
          <w:b/>
          <w:sz w:val="24"/>
          <w:szCs w:val="24"/>
          <w:highlight w:val="white"/>
        </w:rPr>
        <w:t>Extinguish the Chalice</w:t>
      </w:r>
    </w:p>
    <w:sectPr w:rsidR="00160FA7" w:rsidRPr="00041D37" w:rsidSect="00160FA7">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84216"/>
    <w:multiLevelType w:val="multilevel"/>
    <w:tmpl w:val="F814B3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60FA7"/>
    <w:rsid w:val="00041D37"/>
    <w:rsid w:val="00160FA7"/>
    <w:rsid w:val="00337560"/>
    <w:rsid w:val="00B342A8"/>
    <w:rsid w:val="00BE4010"/>
    <w:rsid w:val="00EF02B6"/>
    <w:rsid w:val="00FF7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0FA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160FA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160FA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160FA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60FA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60FA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0FA7"/>
  </w:style>
  <w:style w:type="paragraph" w:styleId="Title">
    <w:name w:val="Title"/>
    <w:basedOn w:val="normal0"/>
    <w:next w:val="normal0"/>
    <w:rsid w:val="00160FA7"/>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160FA7"/>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ivs>
    <w:div w:id="138498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5</cp:revision>
  <dcterms:created xsi:type="dcterms:W3CDTF">2015-10-05T22:36:00Z</dcterms:created>
  <dcterms:modified xsi:type="dcterms:W3CDTF">2015-10-05T22:59:00Z</dcterms:modified>
</cp:coreProperties>
</file>